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7A2F99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123.8.9.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94545F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Арматура судовая</w:t>
      </w:r>
      <w:r w:rsidR="00BD69C4" w:rsidRPr="00BD69C4">
        <w:rPr>
          <w:rFonts w:ascii="Times New Roman" w:hAnsi="Times New Roman" w:cs="Times New Roman"/>
          <w:b/>
          <w:sz w:val="24"/>
          <w:szCs w:val="24"/>
        </w:rPr>
        <w:t>.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>Дата первой публикации лота 10.07.2025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Pr="00212367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0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3543"/>
        <w:gridCol w:w="567"/>
        <w:gridCol w:w="567"/>
        <w:gridCol w:w="1276"/>
        <w:gridCol w:w="1037"/>
        <w:gridCol w:w="913"/>
      </w:tblGrid>
      <w:tr w:rsidR="00C2204F" w:rsidRPr="00C2204F" w:rsidTr="00F30CE6">
        <w:trPr>
          <w:trHeight w:val="9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553613" w:rsidRDefault="00C2204F" w:rsidP="0055361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Дл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1D28E3" w:rsidP="001D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1D28E3" w:rsidP="001D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Дата </w:t>
            </w:r>
            <w:r w:rsidR="00C2204F"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поступления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руб. с НДС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 руб. с НДС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DN10 PN16, пар, Арт.01-001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бронза,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проходной DN15 PN16, пар/170град., Арт.01-001 Barthel, бронза,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проходной фланцевый DN125 PN16, пар/170град., Арт. 01-392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DN10 PN16, пар/170град., Арт.01-002 017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бронза,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DN80 PN16, пресная вода, Арт. 01-392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DN100 PN16, пар, Арт. 01-392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отпорный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abc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Патрубки под приварку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ерж. Сталь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Pпо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=1.2кг с/см2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abc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22220-PTU-034, Перегретый пар t=285-315градС,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208235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консервативный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Мпа, по DIN 2501 Уплотнение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сильфонное</w:t>
            </w:r>
            <w:proofErr w:type="spellEnd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ерж. Сталь, 22220-6-08, Питательная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165196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 консервативный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Сталь, 22220-6-03,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129111110311414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20.0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питательная вода, 460099-001,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12.10.2021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129111110311530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КМО ЛГ 102 НЖ 50 НЗ ОМ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26.10.2020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442196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129111110345036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КЗО 0208.025.63-06 Ду25, Ру6,3 МПа, m=9,7 материал корпуса 08Х18Н10Т, Т=350С, присоединение под приварку, управление ручное ТУ 3742-003-57180370-2005 сред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129111110345073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угловой штуцерный, черт. 03-019 (spec2), Ду15, Ру40, CO2, бронза, М36х2,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17.11.2020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спускной самозапорный штуцерный DN1/2 Ру16, модель 357692, нерж. сталь, масло,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DIN ISO 228 ч. 03-013-2 DN 10 (G3/8" на входе; на выходе DN 6) PN 64 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воздух,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штуцерный DIN ISO 228 ч. 06-019 DN 15 PN 2,5МПа латунь, пресная вода,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фланцевый DN40 PN16, GGG, модель 467002-112,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фланцевый DN50 PN16, RG5, модель 458922,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ручной, DN 10 (3/8"), PN10, материал корпуса – нерж. сталь, проводимая среда - топливо, модель 456092,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11.04.2017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129111310800002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проходной Ду50 Ру1,0, ИТШЛ.491115.014-01 (521-35.3442-01),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129111610840701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проходной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мягким уплотнением ИТШЛ.491125.015-01 (521-35.3455-01) Ду125,Ру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129111810320011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Dn25,Pn40 с патрубками под приварку в стык с цельной рукояткой, ручной,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таль,среда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-пресная вода,JHWL300-456094-104,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129113110150500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штуцерный проходной сальниковый с жестким уплотнением ИТШЛ.491111.018-02 (521-01.471-02) Ду15,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,0(40,0) латунь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129113110350102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РМБВ.491111.009 (521-35.3366)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10,0 (100,0) латунь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129113610340313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муфтовый Dn20 (3/4"),Pn63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герметизацией, ручной,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таль,агрессивная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среда,JHWL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300-456095-103,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12911361084Z316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предохранительному АКП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.010.10.01.01,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12911361084Z325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ЗИП к Клапану предохранительному А.КП.Б.С.015.050.03.03.063, воздух, азот, материал бронза, класс безопасности 3Л/3, тип присоединения: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штуцерное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6,25МПа,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пиемка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129113611340316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11,0МПа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раб.10,0МПа, к трубе 14х2, узел С51н,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10,азот, 3Н, А.КП.Б.010.10.01.01,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129113611340325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А.КП.Б.С.015.050.03.03.063, воздух, азот, материал бронза, класс безопасности 3Л/3, тип присоединения: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штуцерное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6,25МПа,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735053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129114210320100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угловой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ИТШЛ.491241.001 (521-03.396-1) Ду10,Ру6,3(63,0),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08.08.2013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129114310352801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угловой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жестким уплотнением РМБВ.491211.030 (521-35.3360) Ду10 Ру10,0(100,0), воздух, латунь,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12911431085Z301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запорному угловому штуцерному 521-01.463-01 (РМБВ.491211.010-01)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Ру100,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129117211320102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15,Рп.о.16,5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з12МПа,сильфонное уплотнение по штоку не требуется, коррозионностойкая сталь,азот,3Н,ЦКБ Р53512-010,РМРC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494603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129117211320102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15,Рп.о.16,5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з12МПа,сильфонное уплотнение по штоку не требуется, коррозионностойкая сталь,азот,3Н,ЦКБ Р53512-010,РМРC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529312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129121110340024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фланцевый DN50 PN10, бронза, забортная вода, ручной, MGO.22220. 1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фланцевый DN20 PN16, пресная вода, Арт. 01-395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угловой DN15 PN16, пресная вода/+95град, Арт. 01-005 Barthel, бронза,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самозапорный измерительный DN50 PN2,5, пресная вода/+95град, Арт. 10-015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невозвратно-запорный проходной фланцевый DN50 PN40, пар/170град., Арт. 01-413 Barthel, сталь,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невозвратно-запорный проходной фланцевый DN50 PN16, питьевая вода, Арт. 01-395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фланцевый DN20 PN16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458822-101,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Dn32 (1 1/4") Pn10,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ручной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орпус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латунь, проводимая среда - пресная вода,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хим.раствор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насыщенный пар, модель 456011,РМРС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Dn32 (1 1/4")Pn16,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пресная вода, выпускные газы, топливо, модель 456092,РМРС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DN15 (D 1/2"),Pn100 ручной, материал корпуса - латунь, проводимая среда - воздух, модель 460515,РМРС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Dn10 (3/8") Pn40,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пресная вода, модель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129123110350112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штуцерный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Ру100 наружная резьба М22х1,5 по ГОСТ2822-78, латунь, DIN ISO228, масло, MGO.22220.167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129123111340046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герметизацией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0,63 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RV-GV-DN06-150-SS,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130561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12912331084Z300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невозвратно-запорному проходному штуцерному 522-01.498-02 (РМБВ.491911.007-02), Ду20 Ру100, бронза, в,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129123320340001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DN10 РN400, модель 460895 РN400-101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129123320340001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DN10 РN400, модель 460895 РN400-101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по DIN 2501, Ду600 Ру6, ручной,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проводимая среда- воздух, модель 467061,РМРС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1810879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по DIN 2501, Ду600 Ру6, ручной,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проводимая среда- воздух, модель 467061,РМРС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1921640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Ду10 Ру40,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Ду10 Ру40,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Dn10 (3/8") Pn400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Dn10 (3/8") Pn400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Dn10 (3/8") ,Pn400, ручной, материал корпуса - нерж. сталь, проводимая среда - азот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129123610340229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фланцевый, бронза, DN50 PN16 с эл. приводом,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Econosto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1270,питательная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129123610340254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 консервативный по DIN ISO228,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Сталь, 22220-6-03,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ручной Dn20 (3/4") Pn40,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ручной Dn20 (3/4") Pn40,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129127510320108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КЗА 0209-010М1-04 Ду10 РУ 25 Мпа, ручной, под приварку,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орпуса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08Х18Н10Т,Т300С,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безопасности 4 по НП-022-2017, разделка узел сварки С51, климатическое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иполнение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ОМ4 по ГОСТ 5150-69,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21.09.2020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12914141085Z124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дроссельному 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 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129141411350124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дроссельный проходной штуцерный М48х2 по ГОСТ 2822-78,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Ру63,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воздух, ЗН, РД-03-36-2002 ,А.КД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04.02.2019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306648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129141411350124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дроссельный проходной штуцерный М48х2 по ГОСТ 2822-78,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Ру63,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воздух, ЗН, РД-03-36-2002 ,А.КД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306648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DN100 PN16 с дополнительными требованиями, GGG, модель 305802,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DN32 PN16, RG5, модель 305822,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DN50 PN16, GGG, модель 305802,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129165420340607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 невозвратная межфланцевая DN50 PN16, морская вода, Арт. 04-232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129165420340620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DN50 PN10, пресная вода, Арт. 04-200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нержавеющая сталь,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129172110310006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Ду150 Ру16 ИТШЛ.492425.015 (545-35.035),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592745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рукояткой DN50 PN16, GGG, модель 700702,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 поворотный фланцевый с редуктором DN125 PN16, GGG, модель 780702-501,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 поворотный фланцевый с редуктором DN65 PN16, GGG, модель 780702-501,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 с редуктором, DN200, PN16, GGG, модель 700702-501,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рукояткой DN50 PN16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GGG, модель 700702,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129181510350117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штуцерный с присоединительным размером по DIN G1/2 с барашковой ручкой , DN15 PN16, Рраб0,8МПа,443012, латунь, пресная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129181620305018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PN40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445124,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DN80 PN16,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03-512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сталь,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DN25 PN16,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03-512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 шаровый фланцевый  DN25 PN40, пресная вода, Арт. 03-512 Barthel, сталь,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PN16, GGG, модель 445102,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445164,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DN25 PN16, GGG, модель 445102,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DN80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445162,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шаровой фланцевый по DIN 2501, ручной, материал-бронза,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проводимая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среда-сточные воды, DN/PN 65/16, мод. 445122,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отсечной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с металлическим уплотнением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пневмоприводов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Н3, 445191-ACT,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раб=0,6МПа, нержавеющая сталь, конденсат температура +164градС,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365767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отсечной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с металлическим уплотнением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пневмоприводов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Н3, 445191-ACT,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раб=0,6МПа, нержавеющая сталь, конденсат температура +164градС,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365767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129192320340404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самозапорный для измерительных трубок 2" DN50 PN2,5 бронза, морская вода, G2067060,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129195310840700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для манометра ИТШЛ.494544.002-05 (521-02.009-05)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Ру10,0(100,0)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двустороннего действия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ручным приводом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=0,6Мпа, с сигнализатором конечного положения,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уплотнением, под приварку, под трубу 56х3 с разделкой под узел С17н-1,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64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22220-6-06, Конденсат,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208770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электромагнитный 2-х ходовой, с сигнализатором и ручным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10,0 МПа, проходное сечение 2 мм, М22х1,5 ГОСТ 2822-78, нерж. сталь Среда - пресная вода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температрой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22220-7-22,РМРС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136078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с электромагнитным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модель D4324.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с электромагнитным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модель D4323. РМРС.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 нормально-закрытый по DIN ISO228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ручным управлением, латунь,22220-6-46,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115992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129211610320206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концевой пожарный угловой Бронза Забортная вода Dn65,Pn16,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356722,РМРС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129212210320003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муфтовый, ручной, корпус - бронза, проводимая среда - пресная вода, DN10 (3/8"), PN 16, модель 456122-ВО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129212210320003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муфтовый, ручной, корпус - бронза, проводимая среда - пресная вода, DN10 (3/8"), PN 16, модель 456122-ВО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ручной, материал - нерж. сталь, среда - азот, DN/PN 10/250,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ручной, материал - нерж. сталь, среда - азот, DN/PN 10/250,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муфтовый Dn15 (1/2"),Pn16 , ручной, бронза, сточные воды, вода, модель 456022-100-ВО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НЗ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МПа,38х3,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вода,3ЗЛ, OMV-SGVB-PA-SS-32/16,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801146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637039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643435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129321310310010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путевой DN 10 PN 25 МПа, ЛМНТ.494311.001(522-36.070), среда - воздух , t C от -40 до +50, бронза,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24.02.2022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12932131081Z010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невозвратному путевому DN 10 PN 25 МПа, ЛМНТ.494311.001(522-36.070), среда - воздух, t C от -40 до +50, бронза,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129323110350800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штуцерный проходной ИТШЛ.494311.002-01 (522-01.494-01 Ду20, Ру10,0(100,0) латунь,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Морской регистр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для манометра РМБВ.494544.001 (521-35.3126)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40,0 (400,0), бронза,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129352120320001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резьбовой с закрытой крышкой G3/8 * G1/2 d=10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mm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Pset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= 4,4,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нержавеющая сталь, чертёж 10-005-2,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DN15 PN50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.=0.33МПа, G1/2"-муфтовый , RG5,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фланцевый DN50 PN16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.=0.55МПа, RG5, модель 475122,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фланцевый DN25 PN16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.=0.22МПа, , RG5, модель 475122,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DN50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30.1,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145736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штуцерный настройки.1,05 Мпа Ду20 PN25,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штуцерный настройки.1,05 Мпа Ду20 PN25,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G1/2 по DIN ISO 228,10-005-2 G1/2 х G1/2, нерж. сталь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настр.0,66 Мпа Воздух,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штуцерный, G3/8, Рнастр..3,0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Ду10, Ру40, Бронза, Воздух, 475024,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129354310322700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угловой Ду20 Рр1..2 ИТШЛ.494141.006-06 (524-03.234-06),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12935441084Z203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предохранительному АКП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6,сильфонное уплотнение по штоку не требуется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 МПа,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16,5МПанерж.сталь ,азот,3Н, ЦКБ Р53512-006, РД-03-36-2002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6,сильфонное уплотнение по штоку не требуется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 МПа,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16,5МПанерж.сталь ,азот,3Н, ЦКБ Р53512-006, РД-03-36-2002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487032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167819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129354510341300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штуцерный угловой Ду25 Рр20..40 сигнальный автоматический бронза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16.08.2013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129361210340316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G1/2 PN40,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=0,4МПа, бронза, воздух, черт. 45.50.01 (11-003),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45/8 бар, материал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сталь,проводимая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воздух,переходник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выходе 3/4", DN 15/20 (3/4") Ру63,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45/8 бар, материал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сталь,проводимая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воздух,переходник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выходе 3/4", DN 15/20 (3/4") Ру63,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77785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проходной фланцевый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10/2 бар, давление на входе 10 бар,Dn80 материал - бронза, среда - забортная вода, модель 471223-DRV602, Pn16,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128822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проходной фланцевый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10/2 бар, давление на входе 10 бар,Dn80 материал - бронза, среда - забортная вода, модель 471223-DRV602, Pn25,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129392320310017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Конденсатоотводчик автоматический DN10 PN16, пар/170град., Арт. 50CS19W-G3\8"F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254758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322257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313689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129426410310018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с крылаткой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сталь, масло, MGO.22220. 50 РМРС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129426410310018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с крылаткой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сталь, масло, MGO.22220. 50 РМРС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129426420310010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DN65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481162,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129432110390028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на приемный клапан Ду40 ИТШЛ.067119.002 (594-35.1113)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129433120375011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Коробка грязевая проходная фланцевая DN80 РN4. Ячейка 5мм. Забортная вода, чугун, присоединение DIN2501.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измерительная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ИУШД.364824.001-04 (597-03.071-04),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129443510340015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Распылитель водяной завесы типа: SS1N14W.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129443510340016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Распылитель орошения надстроек типа: SS1/2AFF2.36-290.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129445210840500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"Гайка ""РС"" муфтовая (рукавная) ВН557-80 Ду65,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 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129445510840300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Ру12 ИТШЛ.364844.024 (557-35.996),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129453110110100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Муфта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шарнирн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d=14 ИЛБК.303337.001 (573-03.001),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129466310360200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Воздухораспределитель поворотный II-125 ВПИЕ.632752.003 (542-77.112),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15.01.2014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129511110300017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сварной на приварном встык бурте с пазом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 согласно чертежа АТ16.10.030.001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типу БЗС.22220.364451.2007 (431ТЗ 22220-135).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129511110800077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приварная наружная Ду50 L=100  АЕВШ.711142.006-06.02,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31.10.2016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на отбортованной трубе Ду80 Ру1МПа ИТШЛ.712618.007 (555-01.028),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4-50-10,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4-65-10,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4-300-10,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129511210310150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стальной приварной встык трубный DN25 PN64 ПВИЕ.712442.006-055,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129516510310031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Фланец Ду350, БЗС.22220.364451.2007,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129527110310136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стальной Ду6 Ру16 ИТШЛ.753012.014 (556-01.095-1),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129527110350144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концом под коническую трубную резьбу, стальной Ду20,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,6МПа КЛИГ.753136.006-03,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129527110820170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переходной G1хМ56х2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ПВИЕ.753132.006-273,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129542110810104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путевой стальной трубный Ду150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.6, нерж. ПВИЕ711342.003-072,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129542510810019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трубу G 1/4,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1,6, бронза 553-ЗМ118,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129542510820103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концевой стальной трубный Ду80 L=100 ПВИЕ711342.009-058,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31.10.2016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129544110310208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Стакан переборочный фланцевый стальной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L=200 гор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 ПВИЕ.302163.006-038,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129552410810317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Переходник ст. сварной трубный под сварку Ду250/350 ПВИЕ741171.002-103,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30.06.2017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129552410810318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Переходник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трубный под сварку Ду150хДу200 ПВИЕ.741171.002-068,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отеч.без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30.06.2017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129555910390538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Бурт приварной встык Ду350 БЗС.22220.364451.2007,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129594220300036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 гибкий фланцевый металлический DN10 PN40, L=500,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129594220300037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 гибкий фланцевый металлический DN15 PN40, L=500,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129754210102502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Маховик ИТШЛ.753412.040 (ГC-35-95-31)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129928610810044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приварная ПВИЕ.741311.001-003,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129942310810077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Кольцо ст.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 трубе Дн108 ПВИЕ.711142.001-049,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22600.БЗС.068,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Узел фиксации 22600.БЗС.076,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136322320307005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Портативный переносной ручной насос для аварийного управления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электрогидроприводами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918.1-1.02 с длиной шлангов 3м. РМРС.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137312220310116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 поворотный межфланцевый DN50 PN10, морская вода, Арт. 04-051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137312220310134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 поворотный межфланцевый с рукояткой DN40 PN16, пресная вода/+95град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Арт. 04-051E Barthel, 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137421111333117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МПа, RV-GV-DN80-#1500-SS, A351 CF3M/A182 F304L/A182 F316L, пресная вода 3 контура, 3НЗЛ,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137421111333117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МПа, RV-GV-DN80-#1500-SS, A351 CF3M/A182 F304L/A182 F316L, пресная вода 3 контура, 3НЗЛ,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137423820300211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самозапорный для измерительных труб с тестовым клапаном DN50 PN2.5 G2"-муфтовый,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357020,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137423820300212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 самозапорный для измерительных труб с тестовым клапаном DN50 PN2.5, G2"-муфтовый, RG5, модель 357020,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137424110300716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по DIN ISO228 НЗ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однополостной и ручной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=0,6МПа приводом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22220-6-02,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179461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137426210300112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распределительный с электромагнитным приводом трехходовой,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двухкатушечный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24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постоянного тока, Ду6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Мпа, М22х1,5 Клапан должен быть оборудован ручным дублером с фиксатором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положеия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ИЮКЛ.494621.007-01, воздух,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139500110800212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Фланец (ИТШЛ 712402.006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142119110302823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Термопреобразователь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унифицированным выходным сигналом UTT-67-L090-+000-+100-B-G12-ISO-P13-TW1-000-M, АТЛМ.405211.002ТУ-2007 – Комплект установочный UTT-TWG12-05 (AISI316L), АТЛМ.405211.002ТУ-2007, 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=200, ст. 08Х18Н10Т,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=25 мПа, Т=290),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=300, ст.10,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=4,2 мПа, Т=290),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вварной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TW 45/120,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UTT-TW1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spellStart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=200 бронза БрАЖНМц9-4-4-1),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=340, ст. 08Х18Н10Т,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=3,8 МПа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Т=295),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=220, сталь 08Х18Н10Т, P=15 МПа, Т=200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Устновочный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к-т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UTT-TWG12-02 (L=140), ст.20,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142119310301400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Установочный комплект UTT-TWG12-03, бронза БрАЖНМц9-4-4,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к-т д/датчика UTT UTT-TWG12-02, сталь 08Х18Н10Т, АТЛМ.405211.002ТУ-2007,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142119310302000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приварной для датчика UTT-TWG12-07,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=340,T=295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=3,8МПа) сталь 08Х18Н10Т,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142128110304105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Преобразователь давлений UPT-67-R-01W6-G12-N-P13-O-M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142128110306506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Преобразователь давления измерительный UPT-67-R-04W0- М22-N-Р13-0-М,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142128110307905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Преобразователь давления UPT-67-D-0М40- М22х1,5-N-Р13-О-М,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142128110309205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Преобразователь давления UPT-67-D-06KO-M27-N-P13-0-M,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142191510800117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установочный, ПДК-КУ-ФКЗ АТЛМ.406233.001ТУ-2008,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142191510800118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установочный ПДК-КУ-ФШ АТЛМ.406233.001ТУ-2008,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148548410800604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соединительная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Dn65,Pn16 материал-латунь,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148548410800604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соединительная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Dn65,Pn16 материал-латунь,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16409901080Z647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для клапана предохранительного Р53512-006,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164113110304352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Канифас-блок для растительных канатов АЕИУ.360041.021 (214-03.237) У-0,63,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164113110306062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Канифас-блок для растительных канатов Г-1,25 ОСТ 5.2060-73 АЕИУ.360041.008 (214-03.243),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164113110321002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судовой алюминиевый для сигнальных флагов тип IY 31,4/37,5,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164113110326245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грузовой I-П-32 (214-03.066) ОСТ5.2002-78,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164113110326246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грузовой I-В-32 (214-03.067) ОСТ5.2002-78,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164113110329261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1 75У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164113110330271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164113110331281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50УК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164113110332291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164113110333301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65Г,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164113110334311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65ГК,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164113110336331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75Г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164113110337341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75УК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164113110836331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75ГК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164218710800002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Окно смотровое ПГ-100-М ТУ 6968-001-0752443-2012,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указ.вида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3224237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164239810845143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под крышку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ID 3030071,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164432110301182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топливный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Тонкость фильтрации 0,25 мм Сталь Дизельное топливо,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164432110301182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топливный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Тонкость фильтрации 0,25 мм Сталь Дизельное топливо,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164432120313158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фланцевый со спускным краном, Y-тип, ячейка 1мм, DN200 PN10,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08-006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164864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164446110300401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воздуха Ду100 сетка 2,0 мм 1.53.1.220.500, сертификат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1059808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B64C2" w:rsidRDefault="009B64C2" w:rsidP="00C2204F">
      <w:pPr>
        <w:ind w:hanging="284"/>
      </w:pPr>
    </w:p>
    <w:sectPr w:rsidR="009B64C2" w:rsidSect="00C220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6235"/>
    <w:multiLevelType w:val="hybridMultilevel"/>
    <w:tmpl w:val="9362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B0263"/>
    <w:multiLevelType w:val="hybridMultilevel"/>
    <w:tmpl w:val="7CEA82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353B16"/>
    <w:multiLevelType w:val="hybridMultilevel"/>
    <w:tmpl w:val="F9223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D0627"/>
    <w:multiLevelType w:val="hybridMultilevel"/>
    <w:tmpl w:val="79EEFB4C"/>
    <w:lvl w:ilvl="0" w:tplc="79F05E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52ACC"/>
    <w:multiLevelType w:val="hybridMultilevel"/>
    <w:tmpl w:val="1FFEB1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B14936"/>
    <w:multiLevelType w:val="hybridMultilevel"/>
    <w:tmpl w:val="B0DEDA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D721A"/>
    <w:multiLevelType w:val="hybridMultilevel"/>
    <w:tmpl w:val="4FE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304A7"/>
    <w:multiLevelType w:val="hybridMultilevel"/>
    <w:tmpl w:val="37F03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E58A8"/>
    <w:multiLevelType w:val="hybridMultilevel"/>
    <w:tmpl w:val="CFAC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95B43"/>
    <w:multiLevelType w:val="hybridMultilevel"/>
    <w:tmpl w:val="E8767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6659C"/>
    <w:multiLevelType w:val="hybridMultilevel"/>
    <w:tmpl w:val="B4384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76B5E"/>
    <w:multiLevelType w:val="hybridMultilevel"/>
    <w:tmpl w:val="72AC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94872"/>
    <w:multiLevelType w:val="hybridMultilevel"/>
    <w:tmpl w:val="FE02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0F2212"/>
    <w:rsid w:val="00114251"/>
    <w:rsid w:val="0015166F"/>
    <w:rsid w:val="00176CAA"/>
    <w:rsid w:val="001D0CFB"/>
    <w:rsid w:val="001D28E3"/>
    <w:rsid w:val="002B7CE4"/>
    <w:rsid w:val="0033799C"/>
    <w:rsid w:val="003604B3"/>
    <w:rsid w:val="0037738B"/>
    <w:rsid w:val="003B2416"/>
    <w:rsid w:val="00457E4D"/>
    <w:rsid w:val="004930DD"/>
    <w:rsid w:val="004A3708"/>
    <w:rsid w:val="004F1F8B"/>
    <w:rsid w:val="004F740E"/>
    <w:rsid w:val="00505FCF"/>
    <w:rsid w:val="005125EE"/>
    <w:rsid w:val="00553613"/>
    <w:rsid w:val="00596D62"/>
    <w:rsid w:val="0061536A"/>
    <w:rsid w:val="00632B38"/>
    <w:rsid w:val="00701AB8"/>
    <w:rsid w:val="007056F8"/>
    <w:rsid w:val="00725B5A"/>
    <w:rsid w:val="00732269"/>
    <w:rsid w:val="00751CEA"/>
    <w:rsid w:val="007A2F99"/>
    <w:rsid w:val="007F4648"/>
    <w:rsid w:val="008A024B"/>
    <w:rsid w:val="008B75CB"/>
    <w:rsid w:val="008D5298"/>
    <w:rsid w:val="008E0F45"/>
    <w:rsid w:val="0094545F"/>
    <w:rsid w:val="009A29D0"/>
    <w:rsid w:val="009B3BF5"/>
    <w:rsid w:val="009B64C2"/>
    <w:rsid w:val="009F7E86"/>
    <w:rsid w:val="00A06870"/>
    <w:rsid w:val="00AB0FC4"/>
    <w:rsid w:val="00AC0F6E"/>
    <w:rsid w:val="00B01002"/>
    <w:rsid w:val="00B035B7"/>
    <w:rsid w:val="00B95097"/>
    <w:rsid w:val="00BD69C4"/>
    <w:rsid w:val="00C2204F"/>
    <w:rsid w:val="00C56668"/>
    <w:rsid w:val="00C93FC8"/>
    <w:rsid w:val="00CD7570"/>
    <w:rsid w:val="00CF61BD"/>
    <w:rsid w:val="00D56D6F"/>
    <w:rsid w:val="00DE33ED"/>
    <w:rsid w:val="00E27BA6"/>
    <w:rsid w:val="00E5020E"/>
    <w:rsid w:val="00EF0AD1"/>
    <w:rsid w:val="00EF7044"/>
    <w:rsid w:val="00F30CE6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0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46D5-B6E9-4069-873B-FFC46699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6419</Words>
  <Characters>36590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Кислицына Екатерина Васильевна</cp:lastModifiedBy>
  <cp:revision>3</cp:revision>
  <dcterms:created xsi:type="dcterms:W3CDTF">2026-02-25T10:07:00Z</dcterms:created>
  <dcterms:modified xsi:type="dcterms:W3CDTF">2026-03-03T11:38:00Z</dcterms:modified>
</cp:coreProperties>
</file>