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006CA5">
        <w:rPr>
          <w:rFonts w:ascii="Times New Roman" w:hAnsi="Times New Roman" w:cs="Times New Roman"/>
          <w:sz w:val="21"/>
          <w:szCs w:val="21"/>
        </w:rPr>
        <w:t>Коммерческое Предложение</w:t>
      </w:r>
    </w:p>
    <w:p w:rsidR="00994350" w:rsidRDefault="009212C1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50" w:rsidRPr="00006CA5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 w:rsidR="00994350">
        <w:rPr>
          <w:rFonts w:ascii="Times New Roman" w:hAnsi="Times New Roman" w:cs="Times New Roman"/>
          <w:b/>
          <w:sz w:val="24"/>
          <w:szCs w:val="24"/>
        </w:rPr>
        <w:t>неликвидных запасов</w:t>
      </w:r>
    </w:p>
    <w:p w:rsidR="00471254" w:rsidRDefault="00F55D6C" w:rsidP="00994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160.1 </w:t>
      </w:r>
      <w:r w:rsidR="00C56D23">
        <w:rPr>
          <w:rFonts w:ascii="Times New Roman" w:hAnsi="Times New Roman" w:cs="Times New Roman"/>
          <w:b/>
          <w:sz w:val="24"/>
          <w:szCs w:val="24"/>
        </w:rPr>
        <w:t>Сварочное электрооборудование. Часть 2.</w:t>
      </w:r>
    </w:p>
    <w:p w:rsidR="00025BE4" w:rsidRPr="00025BE4" w:rsidRDefault="00025BE4" w:rsidP="009943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BE4">
        <w:rPr>
          <w:rFonts w:ascii="Times New Roman" w:hAnsi="Times New Roman" w:cs="Times New Roman"/>
          <w:sz w:val="24"/>
          <w:szCs w:val="24"/>
        </w:rPr>
        <w:t xml:space="preserve">Дата первой публикации лота </w:t>
      </w:r>
      <w:r w:rsidR="00C56D23">
        <w:rPr>
          <w:rFonts w:ascii="Times New Roman" w:hAnsi="Times New Roman" w:cs="Times New Roman"/>
          <w:sz w:val="24"/>
          <w:szCs w:val="24"/>
        </w:rPr>
        <w:t>24</w:t>
      </w:r>
      <w:r w:rsidRPr="00025BE4">
        <w:rPr>
          <w:rFonts w:ascii="Times New Roman" w:hAnsi="Times New Roman" w:cs="Times New Roman"/>
          <w:sz w:val="24"/>
          <w:szCs w:val="24"/>
        </w:rPr>
        <w:t>.</w:t>
      </w:r>
      <w:r w:rsidR="00E062BB">
        <w:rPr>
          <w:rFonts w:ascii="Times New Roman" w:hAnsi="Times New Roman" w:cs="Times New Roman"/>
          <w:sz w:val="24"/>
          <w:szCs w:val="24"/>
        </w:rPr>
        <w:t>0</w:t>
      </w:r>
      <w:r w:rsidR="00F55D6C">
        <w:rPr>
          <w:rFonts w:ascii="Times New Roman" w:hAnsi="Times New Roman" w:cs="Times New Roman"/>
          <w:sz w:val="24"/>
          <w:szCs w:val="24"/>
        </w:rPr>
        <w:t>7</w:t>
      </w:r>
      <w:r w:rsidRPr="00025BE4">
        <w:rPr>
          <w:rFonts w:ascii="Times New Roman" w:hAnsi="Times New Roman" w:cs="Times New Roman"/>
          <w:sz w:val="24"/>
          <w:szCs w:val="24"/>
        </w:rPr>
        <w:t>.202</w:t>
      </w:r>
      <w:r w:rsidR="00E062BB">
        <w:rPr>
          <w:rFonts w:ascii="Times New Roman" w:hAnsi="Times New Roman" w:cs="Times New Roman"/>
          <w:sz w:val="24"/>
          <w:szCs w:val="24"/>
        </w:rPr>
        <w:t>6</w:t>
      </w:r>
    </w:p>
    <w:p w:rsidR="00994350" w:rsidRPr="00006CA5" w:rsidRDefault="00994350" w:rsidP="00994350">
      <w:pPr>
        <w:jc w:val="center"/>
        <w:rPr>
          <w:rFonts w:ascii="Times New Roman" w:hAnsi="Times New Roman" w:cs="Times New Roman"/>
          <w:sz w:val="21"/>
          <w:szCs w:val="21"/>
        </w:rPr>
      </w:pP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994350" w:rsidRPr="002434F2" w:rsidRDefault="00994350" w:rsidP="00C63BBF">
      <w:pPr>
        <w:spacing w:after="0"/>
        <w:ind w:left="567" w:firstLine="141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2434F2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АО «Балтийский завод»</w:t>
        </w:r>
      </w:hyperlink>
    </w:p>
    <w:p w:rsidR="00994350" w:rsidRPr="009B10BE" w:rsidRDefault="00994350" w:rsidP="00C63BBF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994350" w:rsidRPr="00C77318" w:rsidRDefault="00994350" w:rsidP="00C63BBF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8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025BE4">
        <w:rPr>
          <w:rFonts w:ascii="Times New Roman" w:hAnsi="Times New Roman" w:cs="Times New Roman"/>
          <w:sz w:val="19"/>
          <w:szCs w:val="19"/>
        </w:rPr>
        <w:t>(812) 324-91-64</w:t>
      </w:r>
      <w:r w:rsidRPr="00C77318">
        <w:rPr>
          <w:rFonts w:ascii="Times New Roman" w:hAnsi="Times New Roman" w:cs="Times New Roman"/>
          <w:sz w:val="19"/>
          <w:szCs w:val="19"/>
        </w:rPr>
        <w:t xml:space="preserve">; </w:t>
      </w:r>
    </w:p>
    <w:p w:rsidR="00025BE4" w:rsidRDefault="00025BE4" w:rsidP="00025BE4">
      <w:pPr>
        <w:ind w:firstLine="708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9"/>
          <w:szCs w:val="19"/>
        </w:rPr>
        <w:t>Екатерина Кислицына</w:t>
      </w:r>
      <w:r w:rsidR="00994350" w:rsidRPr="00C77318">
        <w:rPr>
          <w:rFonts w:ascii="Times New Roman" w:hAnsi="Times New Roman" w:cs="Times New Roman"/>
          <w:sz w:val="19"/>
          <w:szCs w:val="19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eastAsia="ru-RU"/>
          </w:rPr>
          <w:t>E_Kislitsyna@bz.ru</w:t>
        </w:r>
      </w:hyperlink>
    </w:p>
    <w:p w:rsidR="00173AE1" w:rsidRPr="00025BE4" w:rsidRDefault="00173AE1" w:rsidP="00C63BBF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</w:p>
    <w:p w:rsidR="00AC42CD" w:rsidRDefault="00F57C89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212367">
        <w:rPr>
          <w:rFonts w:ascii="Times New Roman" w:hAnsi="Times New Roman" w:cs="Times New Roman"/>
        </w:rPr>
        <w:t>АО «Балтийский завод» реализ</w:t>
      </w:r>
      <w:r w:rsidR="00212367">
        <w:rPr>
          <w:rFonts w:ascii="Times New Roman" w:hAnsi="Times New Roman" w:cs="Times New Roman"/>
        </w:rPr>
        <w:t>ует</w:t>
      </w:r>
      <w:r w:rsidR="00C56D23">
        <w:rPr>
          <w:rFonts w:ascii="Times New Roman" w:hAnsi="Times New Roman" w:cs="Times New Roman"/>
        </w:rPr>
        <w:t xml:space="preserve"> сварочное электрооборудование</w:t>
      </w:r>
      <w:r w:rsidR="00357995">
        <w:rPr>
          <w:rFonts w:ascii="Times New Roman" w:hAnsi="Times New Roman" w:cs="Times New Roman"/>
        </w:rPr>
        <w:t xml:space="preserve"> д</w:t>
      </w:r>
      <w:r w:rsidR="005F2315">
        <w:rPr>
          <w:rFonts w:ascii="Times New Roman" w:hAnsi="Times New Roman" w:cs="Times New Roman"/>
        </w:rPr>
        <w:t>лительного срока хранения</w:t>
      </w:r>
      <w:r w:rsidR="00212367" w:rsidRPr="00212367">
        <w:rPr>
          <w:rFonts w:ascii="Times New Roman" w:hAnsi="Times New Roman" w:cs="Times New Roman"/>
        </w:rPr>
        <w:t xml:space="preserve">. </w:t>
      </w:r>
    </w:p>
    <w:p w:rsidR="00794A2A" w:rsidRDefault="00794A2A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Хранение в условиях отапливаемого склада.</w:t>
      </w:r>
      <w:bookmarkStart w:id="0" w:name="_GoBack"/>
      <w:bookmarkEnd w:id="0"/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Товар поставляется на условиях 100% предоплаты.</w:t>
      </w:r>
    </w:p>
    <w:p w:rsidR="00AC42CD" w:rsidRPr="00AC42CD" w:rsidRDefault="00AC42CD" w:rsidP="00AC42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AC42CD" w:rsidRPr="00212367" w:rsidRDefault="00AC42CD" w:rsidP="00AC42CD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p w:rsidR="00173AE1" w:rsidRPr="00F55D6C" w:rsidRDefault="00173AE1" w:rsidP="00AC42CD">
      <w:pPr>
        <w:spacing w:line="240" w:lineRule="atLeast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Style w:val="a5"/>
        <w:tblW w:w="1074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2219"/>
        <w:gridCol w:w="616"/>
        <w:gridCol w:w="802"/>
        <w:gridCol w:w="1275"/>
        <w:gridCol w:w="709"/>
        <w:gridCol w:w="899"/>
        <w:gridCol w:w="709"/>
        <w:gridCol w:w="947"/>
      </w:tblGrid>
      <w:tr w:rsidR="00727A99" w:rsidRPr="00C56D23" w:rsidTr="00727A99">
        <w:trPr>
          <w:trHeight w:val="138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Изделие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Наличный запас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Цена за </w:t>
            </w: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шт</w:t>
            </w:r>
            <w:proofErr w:type="spellEnd"/>
            <w:proofErr w:type="gramEnd"/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НДС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поступления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к выкупу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предложения с НДС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предложения с НДС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3,2 мм "ABICOR BINZEL" арт. 775.0064,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397,56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136451820800785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Цанга 3,2 мм "ABICOR BINZEL" арт. 775.0064,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461,11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136453920850105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Гайка накидная М12х1 LH арт. ДЖЕТ 123.00.01.01 (материал-ЛС 59-1), импорт,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83,36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136453920850104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Гайка накидная М12х1 арт. ДЖЕТ 123.00.01.01 (материал-ЛС 59-1),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83,36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136453920805313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ф 1,2 арт. 742.0105 для плазменного резака PSB 31, импорт,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288,60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136451820801903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плазменный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Trafimet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ERGOCUT CB 150 12 м PA1372-012,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######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136451820801348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защитный экран 220194,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1174,98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9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электрод 220192,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1922,42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136451820801199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FF450 Распределитель газа Z111 арт.07.04.066,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6618,50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136451820801065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Держатель цанги (газ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инза)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2, 4 мм (ТS 17-18-26) арт.IGF0001-24 "СВАРОГ" длина 51 мм,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274,50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136451810801390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Редуктор для газового баллона (кислород) БАМЗ РК-70,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8747,85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1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136451810800994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Наконечник горелки подогревающей ГП-5А-2 (2 сопла, правка 4-6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,д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лина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780 мм, ацетилен) ДЖЕТ.581.00.05.00-03, без указания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5501,19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1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136451810800993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Наконечник горелки подогревающей ГП-5А-3 (3 сопла, правка 4-6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,д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лина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780 мм, ацетилен) ДЖЕТ.581.00.05.00-02, без указания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6114,24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136451810800893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Ствол (рукоятка) в сборе для горелки ГП-5А-3 арт. ДЖЕТ.581.00.02.00-03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1884,90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134419120802103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колесо червячное в сборе для трактора MZ-ZK артикул №331047-00009, 331047-00007,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5343,04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134413920800225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Обжимной контакт (папа) арт. 094-003065-10000 CONTACT/CRIMP/SM16/M EWM,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101,42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134413920800224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Штекер корпуса 8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pole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арт. 094-006672-10000 EWM (папа для кабеля),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1846,09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134412920817207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Вилка панельная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Trafimet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CX0072, 35-70 мм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,импорт, приёмка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393,27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134412920817202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Вилка панельная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Trafimet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CX0512, 35-70 мм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402,60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136459510802804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Штуцер БКО 7БЗ-100-02 (для редукторов БКО, БУО, УР30/АР40 со съемным фильтром) "РЕДИУС",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854,00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136453920805313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ф 1,2 арт. 742.0105 для плазменного резака PSB 31, импорт,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891,61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9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136451820801818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Заглушка арт. А-3614.314 для горелок Агни,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32,94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9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сопло кожух 220754,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C56D23" w:rsidRPr="00C56D23" w:rsidRDefault="00727A99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26 840,00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9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136451820801345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Hypertherm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HPR260XD 30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завихритель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220180,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3538,00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136451820801337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Держатель мелка сварщика арт. 548960080140 пр-во "GCE",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1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136451820801216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Разъем на кабель SP1311/S2 (розетка кабельная, резьбовое соединение, 2 контакта, IP68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"WEIPU",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361,12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136451820801110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Горелка ERGOPLUS 25 FLEX арт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А7220-05 (гибкое горло, длина 5 метров, евро-разъем) "ТRAFIMET",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hideMark/>
          </w:tcPr>
          <w:p w:rsidR="00C56D23" w:rsidRPr="00C56D23" w:rsidRDefault="00727A99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11 822,54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136451820801047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Колпачок (заглушка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)д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линный (для горелок ТS 17-18-26) арт. IHJ0011 "СВАРОГ",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88,45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136451820801029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№ 6 диам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ых.9,5 мм (ТS 17-18-26) длина 47 мм арт. IGS0009 "СВАРОГ",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45,75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136451820800778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Горелка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BIROB W5H арт. 782.1024.1, длина 3,15 м "АВICOR BINZEL",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C56D23" w:rsidRPr="00C56D23" w:rsidRDefault="00727A99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108 722,34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136451820800550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Направляющая спираль 2,0 х 4,5 х 5400 мм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проволоки ? 1,0...1,2) арт. 124.0035 (пр-во "АBICOR BINZEL"), импорт,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625,25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136451810801404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Резак трехтрубный ацетиленовый Р2А-32-Р "РЕДИУС 168" арт.07413,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3680,34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136451810801386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керамическое ЩеМ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.423.414-01 (М18 х 1,5/45 мм,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диам.12,5 мм) "ПОЛИКОР",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188,22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136451810801069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Головка 016.01 А-7322.016.01 (для горелки Агни-16М),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963,80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4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136451810801044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Фильтр ЭФ-2 (для редукторов БПО-5-4-БЗ, БКО-50-4-БЗ, БУО-5-4БЗ, У30/40-КР1-Р-БЗ, материа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л-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спеченый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медный сплав)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366,00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1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136451810800871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Кольцо уплотнительное для на накидной гайки кислородного редуктора (материал-полиамид) арт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ЖЕТ.000.300.016,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17,29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 (пропан/ природный газ)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337,94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136451810800616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(пропан/ природный газ)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337,94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(пропан/ природный газ)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337,94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Мундштук внутренний Р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 (пропан/ природный газ)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337,94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наружный PNM 2 (пропан/ природный газ)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345,63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136451810800612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наружный PNM 1 (пропан/ природный газ) "РЕДИУС 168",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345,63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136451810800608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ацетиленовый моноблочный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внутренний+ наружный) ANM 3 "РЕДИУС 168" (40-60 мм),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475,80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136451810800607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ацетиленовый моноблочный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внутренний+ наружный) ANM 2 "РЕДИУС 168" (25-40 мм),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475,80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8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136451810800606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ацетиленовый моноблочный 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внутренний+ наружный) ANM 1 "РЕДИУС 168" (10-25 мм),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491,05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36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136451810800603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Резак трехтрубный комбинированный (внутрисопловое смешение, ацетилен/природный газ/пропан) Р3П/Р2А-32 арт. 07602 (регулировка режущего кислорода - вентиль, длина 535 мм, голова 90 градусов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"РЕДИУС 18",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3651,46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30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136451810800546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Затвор предохранительный 3П-3Г-111 "РЕДИУС 168" на выход редуктора (газ-ацетилен, пропан, бутан, природный газ, вход (на редуктор) - М16 х 1,5LH, выход - М16 х 1,5LH),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1884,90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136451810800360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Сопло керамическое арт. А-7322.415 (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10,4/20, М18 Х 1,5, "АГНИ"),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164,70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136451810800291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внутренний 2П (для резака МАЯК-2- 01,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458,72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136451810800290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Мундштук внутренний 1П (для резака МАЯК-2- 01,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пропановый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233,84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136451810800265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Сопло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7.423.308 (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20/50 М27х1,5) к горелкам "АГНИ",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323,30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1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134412220800277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Ролик (кольцо д.30/22) под порошковую проволоку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1,2/1,2 мм, арт. ИТС.1268 (для ПДГ-416, 2 канавки с насечкой),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640,50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136451510800414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Наконечник к горелке Г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,Г3 №3А медный арт.№ G4-400-02.03 пр-во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Редиус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168,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427,00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136451510800206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Ключ 4-х рожковый арт. А-3616.015 (к горелкам "АГНИ-32", "АГНИ--34", "АГНИ-35"),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отеч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без указания вида приемки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111,33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21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134419420807303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 под сплошную проволоку диам.1.2/1.2 мм (2 гладкие канавки, 37х10х15мм), для механизма UNIT-20, импорт,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296,86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2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134415820803805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 № 742.0016-PSB 31 для плазмотрона ф</w:t>
            </w:r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."</w:t>
            </w:r>
            <w:proofErr w:type="gram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Винцель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"", импорт, приемка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877,39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27A99" w:rsidRPr="00C56D23" w:rsidTr="00727A99">
        <w:trPr>
          <w:trHeight w:val="1500"/>
        </w:trPr>
        <w:tc>
          <w:tcPr>
            <w:tcW w:w="582" w:type="dxa"/>
            <w:hideMark/>
          </w:tcPr>
          <w:p w:rsidR="00C56D23" w:rsidRPr="00C56D23" w:rsidRDefault="00C56D23" w:rsidP="00C56D2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985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134412920806964</w:t>
            </w:r>
          </w:p>
        </w:tc>
        <w:tc>
          <w:tcPr>
            <w:tcW w:w="221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Завихритель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МПР ESAB;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Gas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Diffuser</w:t>
            </w:r>
            <w:proofErr w:type="spellEnd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ESAB art:0558002533, импорт, приёмка изготовителя</w:t>
            </w:r>
          </w:p>
        </w:tc>
        <w:tc>
          <w:tcPr>
            <w:tcW w:w="616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02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4038,36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89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hideMark/>
          </w:tcPr>
          <w:p w:rsidR="00C56D23" w:rsidRPr="00C56D23" w:rsidRDefault="00C56D23" w:rsidP="00C56D2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D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F55D6C" w:rsidRDefault="00F55D6C" w:rsidP="00F55D6C">
      <w:pPr>
        <w:spacing w:line="240" w:lineRule="atLeast"/>
        <w:ind w:right="-436"/>
        <w:jc w:val="both"/>
        <w:rPr>
          <w:rFonts w:ascii="Times New Roman" w:hAnsi="Times New Roman" w:cs="Times New Roman"/>
          <w:sz w:val="19"/>
          <w:szCs w:val="19"/>
        </w:rPr>
      </w:pPr>
    </w:p>
    <w:p w:rsidR="00F55D6C" w:rsidRDefault="00F55D6C" w:rsidP="00F55D6C">
      <w:pPr>
        <w:spacing w:line="240" w:lineRule="atLeast"/>
        <w:ind w:right="-43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Фото по запросу</w:t>
      </w:r>
    </w:p>
    <w:sectPr w:rsidR="00F55D6C" w:rsidSect="00F55D6C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F143B"/>
    <w:multiLevelType w:val="hybridMultilevel"/>
    <w:tmpl w:val="C302B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A84"/>
    <w:multiLevelType w:val="hybridMultilevel"/>
    <w:tmpl w:val="7DCC6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540AE"/>
    <w:multiLevelType w:val="hybridMultilevel"/>
    <w:tmpl w:val="05FC0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A139B"/>
    <w:multiLevelType w:val="hybridMultilevel"/>
    <w:tmpl w:val="87622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8"/>
    <w:rsid w:val="00000EA1"/>
    <w:rsid w:val="0002164E"/>
    <w:rsid w:val="00025BE4"/>
    <w:rsid w:val="00033CC3"/>
    <w:rsid w:val="000437DB"/>
    <w:rsid w:val="00054063"/>
    <w:rsid w:val="00087ECF"/>
    <w:rsid w:val="000C78D4"/>
    <w:rsid w:val="000C7D72"/>
    <w:rsid w:val="00117E1F"/>
    <w:rsid w:val="0012607F"/>
    <w:rsid w:val="00135D2A"/>
    <w:rsid w:val="00146234"/>
    <w:rsid w:val="00173AE1"/>
    <w:rsid w:val="00175B51"/>
    <w:rsid w:val="00176253"/>
    <w:rsid w:val="001E2729"/>
    <w:rsid w:val="001F177A"/>
    <w:rsid w:val="00212367"/>
    <w:rsid w:val="00235BEE"/>
    <w:rsid w:val="002847FD"/>
    <w:rsid w:val="002A1535"/>
    <w:rsid w:val="002E5B76"/>
    <w:rsid w:val="002F7A69"/>
    <w:rsid w:val="00357995"/>
    <w:rsid w:val="003C420D"/>
    <w:rsid w:val="00471254"/>
    <w:rsid w:val="00472F48"/>
    <w:rsid w:val="00485FAB"/>
    <w:rsid w:val="004A6D77"/>
    <w:rsid w:val="004B4A8C"/>
    <w:rsid w:val="004D6DC0"/>
    <w:rsid w:val="005110DF"/>
    <w:rsid w:val="00534AC7"/>
    <w:rsid w:val="005A1A41"/>
    <w:rsid w:val="005D6CEA"/>
    <w:rsid w:val="005F2315"/>
    <w:rsid w:val="005F5A19"/>
    <w:rsid w:val="00620039"/>
    <w:rsid w:val="00623825"/>
    <w:rsid w:val="006478AF"/>
    <w:rsid w:val="00655021"/>
    <w:rsid w:val="00655432"/>
    <w:rsid w:val="00663294"/>
    <w:rsid w:val="00664689"/>
    <w:rsid w:val="006C6083"/>
    <w:rsid w:val="00707705"/>
    <w:rsid w:val="00707817"/>
    <w:rsid w:val="00727A99"/>
    <w:rsid w:val="0073205F"/>
    <w:rsid w:val="00752EA7"/>
    <w:rsid w:val="00754EAC"/>
    <w:rsid w:val="00794A2A"/>
    <w:rsid w:val="007C44BE"/>
    <w:rsid w:val="007D497E"/>
    <w:rsid w:val="007D4FEA"/>
    <w:rsid w:val="007E5C29"/>
    <w:rsid w:val="007E5CA5"/>
    <w:rsid w:val="007E6E01"/>
    <w:rsid w:val="008039E0"/>
    <w:rsid w:val="008464AA"/>
    <w:rsid w:val="008A2610"/>
    <w:rsid w:val="008C7432"/>
    <w:rsid w:val="008E3CEC"/>
    <w:rsid w:val="009212C1"/>
    <w:rsid w:val="00952CD8"/>
    <w:rsid w:val="00994350"/>
    <w:rsid w:val="009A242B"/>
    <w:rsid w:val="009D7A79"/>
    <w:rsid w:val="009F4809"/>
    <w:rsid w:val="00A14E5E"/>
    <w:rsid w:val="00A15D39"/>
    <w:rsid w:val="00A20C2A"/>
    <w:rsid w:val="00A90E25"/>
    <w:rsid w:val="00AA311D"/>
    <w:rsid w:val="00AA69D2"/>
    <w:rsid w:val="00AC42CD"/>
    <w:rsid w:val="00AC4AB2"/>
    <w:rsid w:val="00AD6FD7"/>
    <w:rsid w:val="00AF28F6"/>
    <w:rsid w:val="00BA1D19"/>
    <w:rsid w:val="00BD512A"/>
    <w:rsid w:val="00BF1A13"/>
    <w:rsid w:val="00C40ECF"/>
    <w:rsid w:val="00C56D23"/>
    <w:rsid w:val="00C63BBF"/>
    <w:rsid w:val="00C74710"/>
    <w:rsid w:val="00CD4A31"/>
    <w:rsid w:val="00CE32F0"/>
    <w:rsid w:val="00D2603A"/>
    <w:rsid w:val="00D26D8E"/>
    <w:rsid w:val="00D87891"/>
    <w:rsid w:val="00DB7782"/>
    <w:rsid w:val="00DC17B3"/>
    <w:rsid w:val="00E062BB"/>
    <w:rsid w:val="00EB7B06"/>
    <w:rsid w:val="00ED6937"/>
    <w:rsid w:val="00F44277"/>
    <w:rsid w:val="00F55D6C"/>
    <w:rsid w:val="00F57C89"/>
    <w:rsid w:val="00F9551B"/>
    <w:rsid w:val="00FB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C89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F7A69"/>
  </w:style>
  <w:style w:type="table" w:styleId="a5">
    <w:name w:val="Table Grid"/>
    <w:basedOn w:val="a1"/>
    <w:uiPriority w:val="59"/>
    <w:rsid w:val="00623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7D497E"/>
    <w:rPr>
      <w:color w:val="800080"/>
      <w:u w:val="single"/>
    </w:rPr>
  </w:style>
  <w:style w:type="paragraph" w:customStyle="1" w:styleId="font5">
    <w:name w:val="font5"/>
    <w:basedOn w:val="a"/>
    <w:rsid w:val="007D497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xl65">
    <w:name w:val="xl6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7D497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7D49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7D49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A1D19"/>
    <w:pPr>
      <w:ind w:left="720"/>
      <w:contextualSpacing/>
    </w:pPr>
  </w:style>
  <w:style w:type="paragraph" w:customStyle="1" w:styleId="xl70">
    <w:name w:val="xl70"/>
    <w:basedOn w:val="a"/>
    <w:rsid w:val="00DC1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DC0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A90E2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z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sz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_Kislitsyna@b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2E70F-98CB-4CDB-83B3-F3E03551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Анна Леонидовна</dc:creator>
  <cp:lastModifiedBy>Кислицына Екатерина Васильевна</cp:lastModifiedBy>
  <cp:revision>6</cp:revision>
  <cp:lastPrinted>2025-09-19T11:01:00Z</cp:lastPrinted>
  <dcterms:created xsi:type="dcterms:W3CDTF">2026-06-22T11:01:00Z</dcterms:created>
  <dcterms:modified xsi:type="dcterms:W3CDTF">2026-07-24T11:38:00Z</dcterms:modified>
</cp:coreProperties>
</file>