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212C1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124.5.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AA311D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Проволока сварочная длительного хранения</w:t>
      </w:r>
    </w:p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994350">
        <w:rPr>
          <w:rFonts w:ascii="Times New Roman" w:hAnsi="Times New Roman" w:cs="Times New Roman"/>
          <w:sz w:val="19"/>
          <w:szCs w:val="19"/>
        </w:rPr>
        <w:t xml:space="preserve"> 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 xml:space="preserve">(812) 324-94-59; </w:t>
      </w:r>
    </w:p>
    <w:p w:rsidR="00173AE1" w:rsidRPr="00F57C89" w:rsidRDefault="00994350" w:rsidP="00C63BBF">
      <w:pPr>
        <w:spacing w:line="240" w:lineRule="atLeast"/>
        <w:ind w:firstLine="708"/>
        <w:rPr>
          <w:rFonts w:ascii="Times New Roman" w:hAnsi="Times New Roman" w:cs="Times New Roman"/>
          <w:sz w:val="18"/>
          <w:szCs w:val="18"/>
        </w:rPr>
      </w:pPr>
      <w:r w:rsidRPr="00C77318">
        <w:rPr>
          <w:rFonts w:ascii="Times New Roman" w:hAnsi="Times New Roman" w:cs="Times New Roman"/>
          <w:sz w:val="19"/>
          <w:szCs w:val="19"/>
        </w:rPr>
        <w:t xml:space="preserve">Анна Душутина: </w:t>
      </w:r>
      <w:hyperlink r:id="rId9" w:history="1"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_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Dushutina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@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bz</w:t>
        </w:r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.</w:t>
        </w:r>
        <w:proofErr w:type="spellStart"/>
        <w:r w:rsidRPr="00C77318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  <w:lang w:val="en-US"/>
          </w:rPr>
          <w:t>ru</w:t>
        </w:r>
        <w:proofErr w:type="spellEnd"/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AA311D">
        <w:rPr>
          <w:rFonts w:ascii="Times New Roman" w:hAnsi="Times New Roman" w:cs="Times New Roman"/>
        </w:rPr>
        <w:t>сварочную проволоку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Pr="00212367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402"/>
        <w:gridCol w:w="850"/>
        <w:gridCol w:w="1276"/>
        <w:gridCol w:w="1417"/>
        <w:gridCol w:w="851"/>
        <w:gridCol w:w="1417"/>
      </w:tblGrid>
      <w:tr w:rsidR="00FB4EB0" w:rsidRPr="00FB4EB0" w:rsidTr="00FB4EB0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первого поступления/ перемещения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(с 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 к выкупу, 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кг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(с НДС)</w:t>
            </w:r>
          </w:p>
        </w:tc>
      </w:tr>
      <w:tr w:rsidR="00FB4EB0" w:rsidRPr="00FB4EB0" w:rsidTr="00FB4EB0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01503615074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из высоколегированной коррозионностойкой и жаростойкой стали для сварк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и(</w:t>
            </w:r>
            <w:proofErr w:type="gram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наплавки). Т.Т и Сортамент по ГОСТ2246-70. 3,0 марка Св-06Х19Н10М3Т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7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01503626054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из высоколегированной коррозионностойкой и жаростойкой стали для сварк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и(</w:t>
            </w:r>
            <w:proofErr w:type="gram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наплавки). Т.Т и Сортамент по ГОСТ2246-70. 1,0 марка Св-06Х19Н9Т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68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01503626065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из высоколегированной коррозионностойкой и жаростойкой стали для сварк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и(</w:t>
            </w:r>
            <w:proofErr w:type="gram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наплавки). Т.Т и Сортамент по ГОСТ2246-70. 2,0 марка Св-06Х19Н9Т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60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01503626074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из высоколегированной коррозионностойкой и жаростойкой стали для сварк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и(</w:t>
            </w:r>
            <w:proofErr w:type="gram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наплавки). Т.Т и Сортамент по ГОСТ2246-70. 3,0 марка Св-06Х19Н9Т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2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01504643082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Проволока стальная сварочная ТУ 14-1-2989-80 4.0 Св-10Х19Н23Г2М5ФА</w:t>
            </w:r>
            <w:proofErr w:type="gram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Т(</w:t>
            </w:r>
            <w:proofErr w:type="gram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ЭП-868)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2007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5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01534240074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Проволока стальная сварочная легированная для сварки (наплавки) </w:t>
            </w:r>
            <w:proofErr w:type="spell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неомедненная</w:t>
            </w:r>
            <w:proofErr w:type="spell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Т.Т. и Сортамент по ГОСТ 2246-70. 3,0 марка Св-08ХН2М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48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01534250060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Проволока стальная сварочная легированная для сварки (наплавки) </w:t>
            </w:r>
            <w:proofErr w:type="spell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неомедненная</w:t>
            </w:r>
            <w:proofErr w:type="spell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 Т.Т. и Сортамент по ГОСТ 2246-70. 1.6 марка Св-08ХЗГ2СМ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до 2003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2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81509905074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Проволока OK </w:t>
            </w:r>
            <w:proofErr w:type="spellStart"/>
            <w:r w:rsidRPr="00FB4E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Autrod</w:t>
            </w:r>
            <w:proofErr w:type="spellEnd"/>
            <w:r w:rsidRPr="00FB4EB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12.10 d.3,0 EN 14171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2011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  <w:tr w:rsidR="00FB4EB0" w:rsidRPr="00FB4EB0" w:rsidTr="00FB4EB0">
        <w:trPr>
          <w:trHeight w:val="1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81509905082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EB0" w:rsidRPr="00FB4EB0" w:rsidRDefault="00FB4EB0" w:rsidP="00FB4E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Проволока OK </w:t>
            </w:r>
            <w:proofErr w:type="spellStart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Autrod</w:t>
            </w:r>
            <w:proofErr w:type="spellEnd"/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12.10 d.4,0 EN 14171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2012-2013 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sectPr w:rsidR="00173AE1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6234"/>
    <w:rsid w:val="00173AE1"/>
    <w:rsid w:val="00175B51"/>
    <w:rsid w:val="00176253"/>
    <w:rsid w:val="001F177A"/>
    <w:rsid w:val="0021236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90E25"/>
    <w:rsid w:val="00AA311D"/>
    <w:rsid w:val="00AA69D2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_Dushuti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913A-1258-42B4-8B85-E5309ACE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2</cp:revision>
  <cp:lastPrinted>2025-09-19T11:01:00Z</cp:lastPrinted>
  <dcterms:created xsi:type="dcterms:W3CDTF">2025-11-25T08:43:00Z</dcterms:created>
  <dcterms:modified xsi:type="dcterms:W3CDTF">2025-11-25T08:43:00Z</dcterms:modified>
</cp:coreProperties>
</file>